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3BB" w:rsidRDefault="006A53BB" w:rsidP="006A53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3BB" w:rsidRDefault="006A53BB" w:rsidP="006A53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A53BB" w:rsidRDefault="006A53BB" w:rsidP="006A53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6A53BB" w:rsidRDefault="006A53BB" w:rsidP="006A53B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A53BB" w:rsidRDefault="006A53BB" w:rsidP="006A53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6A53BB" w:rsidRDefault="006A53BB" w:rsidP="006A53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A53BB" w:rsidRDefault="006A53BB" w:rsidP="006A53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1137</w:t>
      </w:r>
    </w:p>
    <w:p w:rsidR="00122F24" w:rsidRDefault="00122F24" w:rsidP="006A53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A7616A" w:rsidRDefault="00A7616A" w:rsidP="00A761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м. Погребище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122F24" w:rsidRDefault="00122F24" w:rsidP="00FD00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FD00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17D6E" w:rsidRPr="00D17D6E" w:rsidRDefault="0049792D" w:rsidP="00FD00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 w:rsidR="00D17D6E" w:rsidRPr="00D17D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затвердження технічної </w:t>
      </w:r>
    </w:p>
    <w:p w:rsidR="00D17D6E" w:rsidRPr="00D17D6E" w:rsidRDefault="00D17D6E" w:rsidP="00FD00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17D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документації із  землеустрою щодо </w:t>
      </w:r>
    </w:p>
    <w:p w:rsidR="00D17D6E" w:rsidRDefault="009341C9" w:rsidP="00FD00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інвентаризації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627BD" w:rsidRPr="008A2EA2" w:rsidRDefault="009341C9" w:rsidP="00FD00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комунальної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власн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>ст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A2EA2" w:rsidRPr="008C2335" w:rsidRDefault="008A2EA2" w:rsidP="008A2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Default="009341C9" w:rsidP="003A726F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Відповідно до статей 12,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79</w:t>
      </w:r>
      <w:r w:rsidR="008C06D3"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186 Земельного кодексу України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статей 19, 22, 26, 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35, 57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Закону України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Про землеустрій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D0041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останови Кабінету Міністрів України від 05.06.2019 р. №476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Порядку проведення інвентаризації земель та визнання такими, що втратили чинність, деяких постанов Кабінету Міністрів України”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627BD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FD0041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C420D4" w:rsidRDefault="00D627BD" w:rsidP="009341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Затвердити технічну документацію із землеустрою щодо 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інвентаризації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земельної ділянки </w:t>
      </w:r>
      <w:r w:rsidR="00FD0041">
        <w:rPr>
          <w:rFonts w:ascii="Times New Roman" w:hAnsi="Times New Roman" w:cs="Times New Roman"/>
          <w:bCs/>
          <w:sz w:val="28"/>
          <w:szCs w:val="28"/>
          <w:lang w:val="uk-UA"/>
        </w:rPr>
        <w:t>водного фонду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комунальної власності кадастровий номер 05234</w:t>
      </w:r>
      <w:r w:rsidR="00FD0041"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100:0</w:t>
      </w:r>
      <w:r w:rsidR="00FD0041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FD0041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FD0041">
        <w:rPr>
          <w:rFonts w:ascii="Times New Roman" w:hAnsi="Times New Roman" w:cs="Times New Roman"/>
          <w:bCs/>
          <w:sz w:val="28"/>
          <w:szCs w:val="28"/>
          <w:lang w:val="uk-UA"/>
        </w:rPr>
        <w:t>14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FD0041">
        <w:rPr>
          <w:rFonts w:ascii="Times New Roman" w:hAnsi="Times New Roman" w:cs="Times New Roman"/>
          <w:bCs/>
          <w:sz w:val="28"/>
          <w:szCs w:val="28"/>
          <w:lang w:val="uk-UA"/>
        </w:rPr>
        <w:t>16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FD0041">
        <w:rPr>
          <w:rFonts w:ascii="Times New Roman" w:hAnsi="Times New Roman" w:cs="Times New Roman"/>
          <w:bCs/>
          <w:sz w:val="28"/>
          <w:szCs w:val="28"/>
          <w:lang w:val="uk-UA"/>
        </w:rPr>
        <w:t>2195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з визначеним цільовим призначенням - 1</w:t>
      </w:r>
      <w:r w:rsidR="004432E0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4432E0">
        <w:rPr>
          <w:rFonts w:ascii="Times New Roman" w:hAnsi="Times New Roman" w:cs="Times New Roman"/>
          <w:bCs/>
          <w:sz w:val="28"/>
          <w:szCs w:val="28"/>
          <w:lang w:val="uk-UA"/>
        </w:rPr>
        <w:t>13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432E0" w:rsidRPr="004432E0">
        <w:rPr>
          <w:rFonts w:ascii="Times New Roman" w:hAnsi="Times New Roman" w:cs="Times New Roman"/>
          <w:bCs/>
          <w:sz w:val="28"/>
          <w:szCs w:val="28"/>
          <w:lang w:val="uk-UA"/>
        </w:rPr>
        <w:t>Земельні ділянки запасу (земельні ділянки, які не надані у власність або користування громадянам чи юридичним особам)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Погребище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нської міської ради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Вінницького району Вінницької області 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4432E0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межа</w:t>
      </w:r>
      <w:r w:rsidR="004432E0"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432E0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.П</w:t>
      </w:r>
      <w:r w:rsidR="004432E0">
        <w:rPr>
          <w:rFonts w:ascii="Times New Roman" w:hAnsi="Times New Roman" w:cs="Times New Roman"/>
          <w:bCs/>
          <w:sz w:val="28"/>
          <w:szCs w:val="28"/>
          <w:lang w:val="uk-UA"/>
        </w:rPr>
        <w:t>огребище</w:t>
      </w:r>
      <w:proofErr w:type="spellEnd"/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).</w:t>
      </w:r>
    </w:p>
    <w:p w:rsidR="001D3C73" w:rsidRDefault="00C420D4" w:rsidP="009341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Доручити голові Погребищенської міської ради Волинському С.О. провести необхідні заходи з реєстрації права комунальної власності Погребищенської міської ради на земельну ділянку </w:t>
      </w:r>
      <w:r w:rsidR="004432E0" w:rsidRPr="004432E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водного фонду комунальної власності кадастровий номер 0523410100:00:002:0014 площею 16,2195 га, з визначеним цільовим призначенням - 10.13 Земельні ділянки запасу (земельні ділянки, які не надані у власність або користування громадянам чи юридичним особам), яка розташована на території Погребищенської міської ради Вінницького району Вінницької області (в межах </w:t>
      </w:r>
      <w:proofErr w:type="spellStart"/>
      <w:r w:rsidR="004432E0" w:rsidRPr="004432E0">
        <w:rPr>
          <w:rFonts w:ascii="Times New Roman" w:hAnsi="Times New Roman" w:cs="Times New Roman"/>
          <w:bCs/>
          <w:sz w:val="28"/>
          <w:szCs w:val="28"/>
          <w:lang w:val="uk-UA"/>
        </w:rPr>
        <w:t>м.Погребище</w:t>
      </w:r>
      <w:proofErr w:type="spellEnd"/>
      <w:r w:rsidR="004432E0" w:rsidRPr="004432E0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>, у відповідності до вимог чинного законодавства.</w:t>
      </w:r>
    </w:p>
    <w:p w:rsidR="00D627BD" w:rsidRPr="009341C9" w:rsidRDefault="00C420D4" w:rsidP="008A2EA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3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F17F2" w:rsidRDefault="009F17F2" w:rsidP="007F24A5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293B26" w:rsidRDefault="00293B26" w:rsidP="007F24A5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293B26" w:rsidRDefault="00293B26" w:rsidP="007F24A5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7F24A5" w:rsidRPr="00224B4B" w:rsidRDefault="00D627BD" w:rsidP="007F24A5">
      <w:pPr>
        <w:pStyle w:val="a6"/>
        <w:tabs>
          <w:tab w:val="left" w:pos="1230"/>
        </w:tabs>
        <w:ind w:left="0" w:right="-143" w:firstLine="0"/>
        <w:rPr>
          <w:b/>
          <w:sz w:val="28"/>
          <w:szCs w:val="28"/>
        </w:rPr>
      </w:pPr>
      <w:bookmarkStart w:id="0" w:name="_GoBack"/>
      <w:bookmarkEnd w:id="0"/>
      <w:r w:rsidRPr="00C64475">
        <w:rPr>
          <w:sz w:val="28"/>
          <w:szCs w:val="28"/>
        </w:rPr>
        <w:t xml:space="preserve"> </w:t>
      </w:r>
      <w:proofErr w:type="spellStart"/>
      <w:r w:rsidR="007F24A5">
        <w:rPr>
          <w:b/>
          <w:sz w:val="28"/>
          <w:szCs w:val="28"/>
        </w:rPr>
        <w:t>Погребищенський</w:t>
      </w:r>
      <w:proofErr w:type="spellEnd"/>
      <w:r w:rsidR="007F24A5">
        <w:rPr>
          <w:b/>
          <w:sz w:val="28"/>
          <w:szCs w:val="28"/>
        </w:rPr>
        <w:t xml:space="preserve"> м</w:t>
      </w:r>
      <w:r w:rsidR="007F24A5" w:rsidRPr="00224B4B">
        <w:rPr>
          <w:b/>
          <w:sz w:val="28"/>
          <w:szCs w:val="28"/>
        </w:rPr>
        <w:t>іський  голова                                    С.В</w:t>
      </w:r>
      <w:r w:rsidR="007F24A5">
        <w:rPr>
          <w:b/>
          <w:sz w:val="28"/>
          <w:szCs w:val="28"/>
        </w:rPr>
        <w:t>ОЛИНСЬКИЙ</w:t>
      </w:r>
    </w:p>
    <w:p w:rsidR="002E7834" w:rsidRDefault="002E7834" w:rsidP="00827A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</w:pPr>
    </w:p>
    <w:sectPr w:rsidR="002E7834" w:rsidSect="00543D22">
      <w:pgSz w:w="11906" w:h="16838"/>
      <w:pgMar w:top="851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7548E"/>
    <w:rsid w:val="00086FF0"/>
    <w:rsid w:val="000970E1"/>
    <w:rsid w:val="00114CC1"/>
    <w:rsid w:val="00122F24"/>
    <w:rsid w:val="0019798E"/>
    <w:rsid w:val="001D3C73"/>
    <w:rsid w:val="00293B26"/>
    <w:rsid w:val="002B134D"/>
    <w:rsid w:val="002E7834"/>
    <w:rsid w:val="003108D4"/>
    <w:rsid w:val="00350791"/>
    <w:rsid w:val="003A726F"/>
    <w:rsid w:val="004432E0"/>
    <w:rsid w:val="00447A5B"/>
    <w:rsid w:val="00455B9E"/>
    <w:rsid w:val="0049792D"/>
    <w:rsid w:val="005136FF"/>
    <w:rsid w:val="005327F2"/>
    <w:rsid w:val="00532E3F"/>
    <w:rsid w:val="00543D22"/>
    <w:rsid w:val="005941BC"/>
    <w:rsid w:val="005D0CB8"/>
    <w:rsid w:val="006A53BB"/>
    <w:rsid w:val="006E5734"/>
    <w:rsid w:val="006E7087"/>
    <w:rsid w:val="007220BB"/>
    <w:rsid w:val="00736124"/>
    <w:rsid w:val="0077683F"/>
    <w:rsid w:val="007B413D"/>
    <w:rsid w:val="007C17A9"/>
    <w:rsid w:val="007E40DF"/>
    <w:rsid w:val="007F24A5"/>
    <w:rsid w:val="00827A69"/>
    <w:rsid w:val="008A2EA2"/>
    <w:rsid w:val="008C06D3"/>
    <w:rsid w:val="009341C9"/>
    <w:rsid w:val="009669ED"/>
    <w:rsid w:val="009F17F2"/>
    <w:rsid w:val="009F47AA"/>
    <w:rsid w:val="00A54E8B"/>
    <w:rsid w:val="00A7616A"/>
    <w:rsid w:val="00A9703C"/>
    <w:rsid w:val="00BC5A19"/>
    <w:rsid w:val="00C213DC"/>
    <w:rsid w:val="00C22794"/>
    <w:rsid w:val="00C420D4"/>
    <w:rsid w:val="00CA0B67"/>
    <w:rsid w:val="00D17D6E"/>
    <w:rsid w:val="00D627BD"/>
    <w:rsid w:val="00DC2154"/>
    <w:rsid w:val="00E02043"/>
    <w:rsid w:val="00E37D07"/>
    <w:rsid w:val="00EC38D2"/>
    <w:rsid w:val="00EF78CC"/>
    <w:rsid w:val="00F13ABC"/>
    <w:rsid w:val="00F65A52"/>
    <w:rsid w:val="00FD0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6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10</cp:revision>
  <cp:lastPrinted>2022-12-13T09:59:00Z</cp:lastPrinted>
  <dcterms:created xsi:type="dcterms:W3CDTF">2022-12-13T09:58:00Z</dcterms:created>
  <dcterms:modified xsi:type="dcterms:W3CDTF">2022-12-23T07:48:00Z</dcterms:modified>
</cp:coreProperties>
</file>